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12" w:rsidRDefault="006B0612" w:rsidP="006B0612">
      <w:pPr>
        <w:rPr>
          <w:rFonts w:ascii="Times New Roman" w:hAnsi="Times New Roman"/>
        </w:rPr>
      </w:pPr>
      <w:r w:rsidRPr="006046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-99695</wp:posOffset>
                </wp:positionV>
                <wp:extent cx="2458085" cy="500380"/>
                <wp:effectExtent l="127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proofErr w:type="spellStart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Jalan</w:t>
                            </w:r>
                            <w:proofErr w:type="spellEnd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 xml:space="preserve"> Prof. </w:t>
                            </w:r>
                            <w:proofErr w:type="spellStart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Sudarto</w:t>
                            </w:r>
                            <w:proofErr w:type="spellEnd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, S.H.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proofErr w:type="spellStart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Tembalang</w:t>
                            </w:r>
                            <w:proofErr w:type="spellEnd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 xml:space="preserve"> Semarang </w:t>
                            </w:r>
                            <w:proofErr w:type="spellStart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Kode</w:t>
                            </w:r>
                            <w:proofErr w:type="spellEnd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Pos</w:t>
                            </w:r>
                            <w:proofErr w:type="spellEnd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 xml:space="preserve"> 50275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 xml:space="preserve">Tel. (024) 7460055, (024) 7460053, </w:t>
                            </w:r>
                            <w:proofErr w:type="spellStart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Faks</w:t>
                            </w:r>
                            <w:proofErr w:type="spellEnd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. (024) 7460053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proofErr w:type="gramStart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  email</w:t>
                            </w:r>
                            <w:proofErr w:type="gramEnd"/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: teknik@undip.ac.id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3.3pt;margin-top:-7.85pt;width:193.55pt;height:3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" stroked="f">
                <v:textbox style="mso-fit-shape-to-text:t">
                  <w:txbxContent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Jalan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Prof.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Sudarto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, S.H.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Tembalang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Semarang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Kode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Pos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50275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Tel. (024) 7460055, (024) 7460053,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Faks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. (024) 7460053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proofErr w:type="gram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www.ft.undip.ac.id  email</w:t>
                      </w:r>
                      <w:proofErr w:type="gram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: teknik@undip.ac.id</w:t>
                      </w:r>
                    </w:p>
                  </w:txbxContent>
                </v:textbox>
              </v:shape>
            </w:pict>
          </mc:Fallback>
        </mc:AlternateContent>
      </w:r>
      <w:r w:rsidRPr="006046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-470535</wp:posOffset>
                </wp:positionV>
                <wp:extent cx="3589020" cy="850265"/>
                <wp:effectExtent l="0" t="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12" w:rsidRDefault="006B0612" w:rsidP="006B06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 xml:space="preserve">KEMENTERIAN PENDIDIKAN, </w:t>
                            </w:r>
                            <w:r w:rsidRPr="00566C2B"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>KEBUDAYAAN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>,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>RISET DAN TEKNOLOGI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</w:rPr>
                            </w:pPr>
                            <w:r w:rsidRPr="00566C2B"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</w:rPr>
                              <w:t>UNIVERSITAS DIPONEGORO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rPr>
                                <w:b/>
                                <w:color w:val="000066"/>
                                <w:sz w:val="28"/>
                              </w:rPr>
                            </w:pPr>
                            <w:r w:rsidRPr="00566C2B">
                              <w:rPr>
                                <w:rFonts w:ascii="Times New Roman" w:hAnsi="Times New Roman"/>
                                <w:b/>
                                <w:color w:val="000066"/>
                                <w:sz w:val="28"/>
                              </w:rPr>
                              <w:t>FAKULTAS TEKNIK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.9pt;margin-top:-37.05pt;width:282.6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" stroked="f">
                <v:textbox>
                  <w:txbxContent>
                    <w:p w:rsidR="006B0612" w:rsidRDefault="006B0612" w:rsidP="006B06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66"/>
                        </w:rPr>
                        <w:t xml:space="preserve">KEMENTERIAN PENDIDIKAN, </w:t>
                      </w:r>
                      <w:r w:rsidRPr="00566C2B">
                        <w:rPr>
                          <w:rFonts w:ascii="Times New Roman" w:hAnsi="Times New Roman"/>
                          <w:b/>
                          <w:color w:val="000066"/>
                        </w:rPr>
                        <w:t>KEBUDAYAAN</w:t>
                      </w:r>
                      <w:r>
                        <w:rPr>
                          <w:rFonts w:ascii="Times New Roman" w:hAnsi="Times New Roman"/>
                          <w:b/>
                          <w:color w:val="000066"/>
                        </w:rPr>
                        <w:t>,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66"/>
                        </w:rPr>
                        <w:t>RISET DAN TEKNOLOGI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66"/>
                          <w:sz w:val="32"/>
                        </w:rPr>
                      </w:pPr>
                      <w:r w:rsidRPr="00566C2B">
                        <w:rPr>
                          <w:rFonts w:ascii="Times New Roman" w:hAnsi="Times New Roman"/>
                          <w:b/>
                          <w:color w:val="000066"/>
                          <w:sz w:val="32"/>
                        </w:rPr>
                        <w:t>UNIVERSITAS DIPONEGORO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rPr>
                          <w:b/>
                          <w:color w:val="000066"/>
                          <w:sz w:val="28"/>
                        </w:rPr>
                      </w:pPr>
                      <w:r w:rsidRPr="00566C2B">
                        <w:rPr>
                          <w:rFonts w:ascii="Times New Roman" w:hAnsi="Times New Roman"/>
                          <w:b/>
                          <w:color w:val="000066"/>
                          <w:sz w:val="28"/>
                        </w:rPr>
                        <w:t>FAKULTAS TEKNIK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-753745</wp:posOffset>
            </wp:positionV>
            <wp:extent cx="1078230" cy="1196975"/>
            <wp:effectExtent l="0" t="0" r="762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6" t="41138" r="41830" b="2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12" w:rsidRDefault="006B0612" w:rsidP="006B0612">
      <w:pPr>
        <w:rPr>
          <w:rFonts w:ascii="Times New Roman" w:hAnsi="Times New Roman"/>
        </w:rPr>
      </w:pPr>
    </w:p>
    <w:p w:rsidR="006B0612" w:rsidRDefault="006B0612" w:rsidP="006B0612">
      <w:pPr>
        <w:spacing w:after="0" w:line="240" w:lineRule="auto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6B0612" w:rsidRPr="00475F60" w:rsidRDefault="006B0612" w:rsidP="006B0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475F60">
        <w:rPr>
          <w:rFonts w:ascii="Times New Roman" w:hAnsi="Times New Roman" w:cs="Times New Roman"/>
          <w:b/>
          <w:sz w:val="28"/>
          <w:szCs w:val="32"/>
          <w:u w:val="single"/>
        </w:rPr>
        <w:t>SURAT REKOMENDASI</w:t>
      </w:r>
      <w:r w:rsidR="00475F60" w:rsidRPr="00475F60">
        <w:rPr>
          <w:rFonts w:ascii="Times New Roman" w:hAnsi="Times New Roman" w:cs="Times New Roman"/>
          <w:b/>
          <w:sz w:val="28"/>
          <w:szCs w:val="32"/>
          <w:u w:val="single"/>
        </w:rPr>
        <w:t xml:space="preserve"> REWARD TOEFL</w:t>
      </w:r>
    </w:p>
    <w:p w:rsidR="006B0612" w:rsidRPr="00475F60" w:rsidRDefault="006B0612" w:rsidP="006B06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75F60">
        <w:rPr>
          <w:rFonts w:ascii="Times New Roman" w:hAnsi="Times New Roman" w:cs="Times New Roman"/>
          <w:b/>
          <w:szCs w:val="24"/>
        </w:rPr>
        <w:t xml:space="preserve">No. </w:t>
      </w:r>
      <w:r w:rsidR="00475F60" w:rsidRPr="00475F60">
        <w:rPr>
          <w:rFonts w:ascii="Times New Roman" w:hAnsi="Times New Roman" w:cs="Times New Roman"/>
          <w:b/>
          <w:szCs w:val="24"/>
        </w:rPr>
        <w:t xml:space="preserve">           </w:t>
      </w:r>
      <w:r w:rsidRPr="00475F60">
        <w:rPr>
          <w:rFonts w:ascii="Times New Roman" w:hAnsi="Times New Roman" w:cs="Times New Roman"/>
          <w:b/>
          <w:szCs w:val="24"/>
        </w:rPr>
        <w:t>/</w:t>
      </w:r>
      <w:r w:rsidR="007B0824">
        <w:rPr>
          <w:rFonts w:ascii="Times New Roman" w:hAnsi="Times New Roman" w:cs="Times New Roman"/>
          <w:b/>
          <w:szCs w:val="24"/>
        </w:rPr>
        <w:t>UN7.F3</w:t>
      </w:r>
      <w:r w:rsidRPr="00475F60">
        <w:rPr>
          <w:rFonts w:ascii="Times New Roman" w:hAnsi="Times New Roman" w:cs="Times New Roman"/>
          <w:b/>
          <w:szCs w:val="24"/>
        </w:rPr>
        <w:t>/</w:t>
      </w:r>
      <w:r w:rsidR="00475F60" w:rsidRPr="00475F60">
        <w:rPr>
          <w:rFonts w:ascii="Times New Roman" w:hAnsi="Times New Roman" w:cs="Times New Roman"/>
          <w:b/>
          <w:szCs w:val="24"/>
        </w:rPr>
        <w:t>KM/</w:t>
      </w:r>
      <w:r w:rsidR="007B0824">
        <w:rPr>
          <w:rFonts w:ascii="Times New Roman" w:hAnsi="Times New Roman" w:cs="Times New Roman"/>
          <w:b/>
          <w:szCs w:val="24"/>
        </w:rPr>
        <w:t>VII/</w:t>
      </w:r>
      <w:r w:rsidR="00475F60" w:rsidRPr="00475F60">
        <w:rPr>
          <w:rFonts w:ascii="Times New Roman" w:hAnsi="Times New Roman" w:cs="Times New Roman"/>
          <w:b/>
          <w:szCs w:val="24"/>
        </w:rPr>
        <w:t>2022</w:t>
      </w:r>
    </w:p>
    <w:p w:rsidR="006B0612" w:rsidRPr="00374B34" w:rsidRDefault="006B0612" w:rsidP="006B0612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B0612" w:rsidRPr="00374B34" w:rsidRDefault="006B0612" w:rsidP="006B0612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B0612" w:rsidRPr="00374B34" w:rsidRDefault="006B0612" w:rsidP="006B0612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B0612" w:rsidRPr="00475F60" w:rsidRDefault="00D17CBC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12" w:rsidRPr="00475F6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6B0612"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12" w:rsidRPr="00475F6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6B0612"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12" w:rsidRPr="00475F6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6B0612"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12" w:rsidRPr="00475F60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6B0612"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12" w:rsidRPr="00475F60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6B0612"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612" w:rsidRPr="00475F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B0612" w:rsidRPr="00475F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7B08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F6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75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…………………………..</w:t>
      </w:r>
    </w:p>
    <w:p w:rsidR="006B0612" w:rsidRPr="00475F60" w:rsidRDefault="006B0612" w:rsidP="007B08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NIM</w:t>
      </w: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75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…………………………..</w:t>
      </w:r>
    </w:p>
    <w:p w:rsidR="006B0612" w:rsidRPr="00475F60" w:rsidRDefault="00475F60" w:rsidP="007B08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B0612" w:rsidRPr="00475F6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F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TOEFL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studinya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>.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  <w:t>Semarang,</w:t>
      </w:r>
    </w:p>
    <w:p w:rsidR="006B0612" w:rsidRPr="00475F60" w:rsidRDefault="006B0612" w:rsidP="006B0612">
      <w:pPr>
        <w:tabs>
          <w:tab w:val="left" w:pos="1620"/>
          <w:tab w:val="left" w:pos="180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Prof. </w:t>
      </w:r>
      <w:r w:rsidRPr="00475F60">
        <w:rPr>
          <w:rFonts w:ascii="Times New Roman" w:hAnsi="Times New Roman" w:cs="Times New Roman"/>
          <w:b/>
          <w:sz w:val="24"/>
          <w:szCs w:val="24"/>
        </w:rPr>
        <w:t xml:space="preserve">Ir. M. </w:t>
      </w:r>
      <w:proofErr w:type="spellStart"/>
      <w:r w:rsidRPr="00475F60">
        <w:rPr>
          <w:rFonts w:ascii="Times New Roman" w:hAnsi="Times New Roman" w:cs="Times New Roman"/>
          <w:b/>
          <w:sz w:val="24"/>
          <w:szCs w:val="24"/>
        </w:rPr>
        <w:t>Agung</w:t>
      </w:r>
      <w:proofErr w:type="spellEnd"/>
      <w:r w:rsidRPr="00475F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b/>
          <w:sz w:val="24"/>
          <w:szCs w:val="24"/>
        </w:rPr>
        <w:t>Wibowo</w:t>
      </w:r>
      <w:proofErr w:type="spellEnd"/>
      <w:r w:rsidRPr="00475F60">
        <w:rPr>
          <w:rFonts w:ascii="Times New Roman" w:hAnsi="Times New Roman" w:cs="Times New Roman"/>
          <w:b/>
          <w:sz w:val="24"/>
          <w:szCs w:val="24"/>
        </w:rPr>
        <w:t xml:space="preserve">, MM, </w:t>
      </w:r>
      <w:proofErr w:type="spellStart"/>
      <w:r w:rsidRPr="00475F60"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 w:rsidRPr="00475F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5F60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</w:p>
    <w:p w:rsidR="006B0612" w:rsidRPr="00475F60" w:rsidRDefault="006B0612" w:rsidP="006B0612">
      <w:pPr>
        <w:tabs>
          <w:tab w:val="left" w:pos="720"/>
          <w:tab w:val="left" w:pos="2340"/>
          <w:tab w:val="left" w:pos="252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>NIP. 196702081994031005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F60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>: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F60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>;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 xml:space="preserve">Copy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1, 2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2021</w:t>
      </w:r>
      <w:r w:rsid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F6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75F60">
        <w:rPr>
          <w:rFonts w:ascii="Times New Roman" w:hAnsi="Times New Roman" w:cs="Times New Roman"/>
          <w:sz w:val="24"/>
          <w:szCs w:val="24"/>
        </w:rPr>
        <w:t xml:space="preserve"> 2022)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Copy/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medali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>);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F60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>;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F60">
        <w:rPr>
          <w:rFonts w:ascii="Times New Roman" w:hAnsi="Times New Roman" w:cs="Times New Roman"/>
          <w:sz w:val="24"/>
          <w:szCs w:val="24"/>
        </w:rPr>
        <w:t>Brosur</w:t>
      </w:r>
      <w:proofErr w:type="spellEnd"/>
      <w:r w:rsidRPr="00475F60">
        <w:rPr>
          <w:rFonts w:ascii="Times New Roman" w:hAnsi="Times New Roman" w:cs="Times New Roman"/>
          <w:sz w:val="24"/>
          <w:szCs w:val="24"/>
        </w:rPr>
        <w:t xml:space="preserve">/ poster/ screen shot website </w:t>
      </w:r>
      <w:proofErr w:type="spellStart"/>
      <w:r w:rsidRPr="00475F60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3150"/>
        <w:gridCol w:w="3960"/>
      </w:tblGrid>
      <w:tr w:rsidR="006B0612" w:rsidRPr="00374B34" w:rsidTr="00764011">
        <w:trPr>
          <w:trHeight w:val="1152"/>
        </w:trPr>
        <w:tc>
          <w:tcPr>
            <w:tcW w:w="9558" w:type="dxa"/>
            <w:gridSpan w:val="3"/>
            <w:tcBorders>
              <w:bottom w:val="single" w:sz="4" w:space="0" w:color="000000"/>
            </w:tcBorders>
            <w:vAlign w:val="center"/>
          </w:tcPr>
          <w:p w:rsidR="006B0612" w:rsidRPr="00374B34" w:rsidRDefault="006B0612" w:rsidP="0076401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Formulir</w:t>
            </w:r>
            <w:proofErr w:type="spellEnd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Kesediaan</w:t>
            </w:r>
            <w:proofErr w:type="spellEnd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Peserta</w:t>
            </w:r>
            <w:proofErr w:type="spellEnd"/>
            <w:r w:rsidR="007B082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REWARD TOEFL BATCH 2</w:t>
            </w:r>
          </w:p>
          <w:p w:rsidR="006B0612" w:rsidRPr="00374B34" w:rsidRDefault="006B0612" w:rsidP="0076401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Fakultas</w:t>
            </w:r>
            <w:proofErr w:type="spellEnd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Teknik</w:t>
            </w:r>
            <w:proofErr w:type="spellEnd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Universitas</w:t>
            </w:r>
            <w:proofErr w:type="spellEnd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Diponegoro</w:t>
            </w:r>
            <w:proofErr w:type="spellEnd"/>
          </w:p>
          <w:p w:rsidR="006B0612" w:rsidRPr="00374B34" w:rsidRDefault="006B0612" w:rsidP="0076401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Tahun</w:t>
            </w:r>
            <w:proofErr w:type="spellEnd"/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20</w:t>
            </w:r>
            <w:r w:rsidR="00475F60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</w:tr>
      <w:tr w:rsidR="006B0612" w:rsidRPr="00374B34" w:rsidTr="00764011">
        <w:tc>
          <w:tcPr>
            <w:tcW w:w="9558" w:type="dxa"/>
            <w:gridSpan w:val="3"/>
            <w:tcBorders>
              <w:bottom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Yang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bertandatangan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dibawah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ini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: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6B0612" w:rsidRPr="00374B34" w:rsidTr="00764011"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Nama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Lengkap</w:t>
            </w:r>
            <w:proofErr w:type="spellEnd"/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NIM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Departemen</w:t>
            </w:r>
            <w:proofErr w:type="spellEnd"/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Prestasi</w:t>
            </w:r>
            <w:proofErr w:type="spellEnd"/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No HP</w:t>
            </w:r>
            <w:r>
              <w:rPr>
                <w:rFonts w:ascii="Bookman Old Style" w:hAnsi="Bookman Old Style" w:cs="Arial"/>
                <w:sz w:val="24"/>
                <w:szCs w:val="24"/>
              </w:rPr>
              <w:t>/ WA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Email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 w:rsidR="00E9773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E9773D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</w:tc>
      </w:tr>
      <w:tr w:rsidR="006B0612" w:rsidRPr="00374B34" w:rsidTr="00764011">
        <w:tc>
          <w:tcPr>
            <w:tcW w:w="9558" w:type="dxa"/>
            <w:gridSpan w:val="3"/>
            <w:tcBorders>
              <w:top w:val="nil"/>
              <w:bottom w:val="nil"/>
            </w:tcBorders>
          </w:tcPr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:rsidR="006B0612" w:rsidRDefault="006B0612" w:rsidP="006B06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Belum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pernah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terdaftar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ikut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2F6932">
              <w:rPr>
                <w:rFonts w:ascii="Bookman Old Style" w:hAnsi="Bookman Old Style" w:cs="Arial"/>
                <w:i/>
                <w:sz w:val="24"/>
                <w:szCs w:val="24"/>
              </w:rPr>
              <w:t>claim reward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TOEFL</w:t>
            </w:r>
            <w:r w:rsidR="00475F6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475F60">
              <w:rPr>
                <w:rFonts w:ascii="Bookman Old Style" w:hAnsi="Bookman Old Style" w:cs="Arial"/>
                <w:sz w:val="24"/>
                <w:szCs w:val="24"/>
              </w:rPr>
              <w:t>pada</w:t>
            </w:r>
            <w:proofErr w:type="spellEnd"/>
            <w:r w:rsidR="00475F6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475F60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="00475F6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475F60">
              <w:rPr>
                <w:rFonts w:ascii="Bookman Old Style" w:hAnsi="Bookman Old Style" w:cs="Arial"/>
                <w:sz w:val="24"/>
                <w:szCs w:val="24"/>
              </w:rPr>
              <w:t>sebelumnya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  <w:p w:rsidR="006B0612" w:rsidRPr="002F6932" w:rsidRDefault="006B0612" w:rsidP="006B06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B</w:t>
            </w:r>
            <w:r w:rsidRPr="00374B34">
              <w:rPr>
                <w:rFonts w:ascii="Bookman Old Style" w:hAnsi="Bookman Old Style" w:cs="Arial"/>
                <w:sz w:val="24"/>
                <w:szCs w:val="24"/>
              </w:rPr>
              <w:t>ersedia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mengikuti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Pelatihan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Tes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T</w:t>
            </w:r>
            <w:r w:rsidR="00475F60">
              <w:rPr>
                <w:rFonts w:ascii="Bookman Old Style" w:hAnsi="Bookman Old Style" w:cs="Arial"/>
                <w:sz w:val="24"/>
                <w:szCs w:val="24"/>
              </w:rPr>
              <w:t>OEFL</w:t>
            </w:r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mahasiswa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Fakultas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Teknik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Universitas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Diponegoro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B0824">
              <w:rPr>
                <w:rFonts w:ascii="Bookman Old Style" w:hAnsi="Bookman Old Style"/>
                <w:sz w:val="24"/>
                <w:szCs w:val="24"/>
              </w:rPr>
              <w:t xml:space="preserve">20-26 </w:t>
            </w:r>
            <w:proofErr w:type="spellStart"/>
            <w:r w:rsidR="007B0824">
              <w:rPr>
                <w:rFonts w:ascii="Bookman Old Style" w:hAnsi="Bookman Old Style"/>
                <w:sz w:val="24"/>
                <w:szCs w:val="24"/>
              </w:rPr>
              <w:t>Juli</w:t>
            </w:r>
            <w:proofErr w:type="spellEnd"/>
            <w:r w:rsidR="007B0824">
              <w:rPr>
                <w:rFonts w:ascii="Bookman Old Style" w:hAnsi="Bookman Old Style"/>
                <w:sz w:val="24"/>
                <w:szCs w:val="24"/>
              </w:rPr>
              <w:t xml:space="preserve"> 2022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75F60">
              <w:rPr>
                <w:rFonts w:ascii="Bookman Old Style" w:hAnsi="Bookman Old Style"/>
                <w:i/>
                <w:sz w:val="24"/>
                <w:szCs w:val="24"/>
              </w:rPr>
              <w:t>online</w:t>
            </w:r>
            <w:r>
              <w:rPr>
                <w:rFonts w:ascii="Bookman Old Style" w:hAnsi="Bookman Old Style"/>
                <w:sz w:val="24"/>
                <w:szCs w:val="24"/>
              </w:rPr>
              <w:t>/ daring;</w:t>
            </w:r>
          </w:p>
          <w:p w:rsidR="006B0612" w:rsidRPr="002F6932" w:rsidRDefault="006B0612" w:rsidP="006B06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Apabila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mengundurkan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sebelum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="007B082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7B0824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="007B082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B0824">
              <w:rPr>
                <w:rFonts w:ascii="Bookman Old Style" w:hAnsi="Bookman Old Style"/>
                <w:sz w:val="24"/>
                <w:szCs w:val="24"/>
              </w:rPr>
              <w:t>saya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bersedia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mengganti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pelatihan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75F60">
              <w:rPr>
                <w:rFonts w:ascii="Bookman Old Style" w:hAnsi="Bookman Old Style"/>
                <w:sz w:val="24"/>
                <w:szCs w:val="24"/>
              </w:rPr>
              <w:t xml:space="preserve">TOEFL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dikeluarkan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Fakultas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Teknik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Universitas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Diponegoro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Demikian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kesediaan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dipenuhi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</w:p>
        </w:tc>
      </w:tr>
      <w:tr w:rsidR="006B0612" w:rsidRPr="00374B34" w:rsidTr="00764011">
        <w:tc>
          <w:tcPr>
            <w:tcW w:w="55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857250</wp:posOffset>
                      </wp:positionV>
                      <wp:extent cx="914400" cy="504825"/>
                      <wp:effectExtent l="11430" t="13970" r="762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612" w:rsidRDefault="006B0612" w:rsidP="006B061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6B0612" w:rsidRDefault="006B0612" w:rsidP="006B061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Rp</w:t>
                                  </w:r>
                                  <w:proofErr w:type="spellEnd"/>
                                  <w: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255.15pt;margin-top:67.5pt;width:1in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">
                      <v:textbox>
                        <w:txbxContent>
                          <w:p w:rsidR="006B0612" w:rsidRDefault="006B0612" w:rsidP="006B061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B0612" w:rsidRDefault="006B0612" w:rsidP="006B061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gram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Semarang,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…..</w:t>
            </w:r>
            <w:proofErr w:type="gramEnd"/>
            <w:r>
              <w:rPr>
                <w:rFonts w:ascii="Bookman Old Style" w:hAnsi="Bookman Old Style" w:cs="Arial"/>
                <w:sz w:val="24"/>
                <w:szCs w:val="24"/>
              </w:rPr>
              <w:t>/…../……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Yang </w:t>
            </w: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Bersangkutan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>,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bookmarkStart w:id="0" w:name="_GoBack"/>
            <w:bookmarkEnd w:id="0"/>
          </w:p>
          <w:p w:rsidR="00475F60" w:rsidRDefault="00475F60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(…………………………………)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NIM.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6B0612" w:rsidRPr="00374B34" w:rsidTr="00764011">
        <w:trPr>
          <w:trHeight w:val="870"/>
        </w:trPr>
        <w:tc>
          <w:tcPr>
            <w:tcW w:w="9558" w:type="dxa"/>
            <w:gridSpan w:val="3"/>
            <w:tcBorders>
              <w:top w:val="single" w:sz="4" w:space="0" w:color="auto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Catatan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:</w:t>
            </w:r>
          </w:p>
          <w:p w:rsidR="006B0612" w:rsidRPr="002F6932" w:rsidRDefault="006B0612" w:rsidP="007B08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374B34">
              <w:rPr>
                <w:rFonts w:ascii="Bookman Old Style" w:hAnsi="Bookman Old Style" w:cs="Arial"/>
                <w:sz w:val="24"/>
                <w:szCs w:val="24"/>
              </w:rPr>
              <w:t>Diserahkan</w:t>
            </w:r>
            <w:proofErr w:type="spellEnd"/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2F6932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paling </w:t>
            </w:r>
            <w:proofErr w:type="spellStart"/>
            <w:r w:rsidRPr="002F6932">
              <w:rPr>
                <w:rFonts w:ascii="Bookman Old Style" w:hAnsi="Bookman Old Style" w:cs="Arial"/>
                <w:b/>
                <w:sz w:val="24"/>
                <w:szCs w:val="24"/>
              </w:rPr>
              <w:t>lambat</w:t>
            </w:r>
            <w:proofErr w:type="spellEnd"/>
            <w:r w:rsidRPr="002F6932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6932">
              <w:rPr>
                <w:rFonts w:ascii="Bookman Old Style" w:hAnsi="Bookman Old Style" w:cs="Arial"/>
                <w:b/>
                <w:sz w:val="24"/>
                <w:szCs w:val="24"/>
              </w:rPr>
              <w:t>tanggal</w:t>
            </w:r>
            <w:proofErr w:type="spellEnd"/>
            <w:r w:rsidRPr="002F6932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="002B2FE7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  <w:r w:rsidR="007B082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="007B0824">
              <w:rPr>
                <w:rFonts w:ascii="Bookman Old Style" w:hAnsi="Bookman Old Style" w:cs="Arial"/>
                <w:b/>
                <w:sz w:val="24"/>
                <w:szCs w:val="24"/>
              </w:rPr>
              <w:t>Juli</w:t>
            </w:r>
            <w:proofErr w:type="spellEnd"/>
            <w:r w:rsidR="007B082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2022</w:t>
            </w:r>
            <w:r w:rsidR="00475F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melalui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Bagian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Akademik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Kemahasiswaan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FT</w:t>
            </w:r>
          </w:p>
        </w:tc>
      </w:tr>
    </w:tbl>
    <w:p w:rsidR="004D22AC" w:rsidRPr="006B0612" w:rsidRDefault="004D22AC" w:rsidP="00475F60"/>
    <w:sectPr w:rsidR="004D22AC" w:rsidRPr="006B0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12" w:rsidRDefault="006B0612" w:rsidP="006B0612">
      <w:pPr>
        <w:spacing w:after="0" w:line="240" w:lineRule="auto"/>
      </w:pPr>
      <w:r>
        <w:separator/>
      </w:r>
    </w:p>
  </w:endnote>
  <w:endnote w:type="continuationSeparator" w:id="0">
    <w:p w:rsidR="006B0612" w:rsidRDefault="006B0612" w:rsidP="006B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E97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E977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E97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12" w:rsidRDefault="006B0612" w:rsidP="006B0612">
      <w:pPr>
        <w:spacing w:after="0" w:line="240" w:lineRule="auto"/>
      </w:pPr>
      <w:r>
        <w:separator/>
      </w:r>
    </w:p>
  </w:footnote>
  <w:footnote w:type="continuationSeparator" w:id="0">
    <w:p w:rsidR="006B0612" w:rsidRDefault="006B0612" w:rsidP="006B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B42E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1922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B42E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1923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B42E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1921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1D2F"/>
    <w:multiLevelType w:val="hybridMultilevel"/>
    <w:tmpl w:val="FCFAAC54"/>
    <w:lvl w:ilvl="0" w:tplc="6B8688A8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0C2F"/>
    <w:multiLevelType w:val="hybridMultilevel"/>
    <w:tmpl w:val="616E1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A80"/>
    <w:multiLevelType w:val="hybridMultilevel"/>
    <w:tmpl w:val="3504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12"/>
    <w:rsid w:val="002B2FE7"/>
    <w:rsid w:val="00475F60"/>
    <w:rsid w:val="004D22AC"/>
    <w:rsid w:val="006B0612"/>
    <w:rsid w:val="007B0824"/>
    <w:rsid w:val="008A4D7E"/>
    <w:rsid w:val="00D04B4D"/>
    <w:rsid w:val="00D17CBC"/>
    <w:rsid w:val="00E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5769909-72A4-46C8-9D76-A4839126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612"/>
    <w:pPr>
      <w:spacing w:after="200" w:line="276" w:lineRule="auto"/>
      <w:ind w:left="720"/>
      <w:contextualSpacing/>
    </w:pPr>
    <w:rPr>
      <w:rFonts w:ascii="Calibri" w:eastAsia="PMingLiU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12"/>
  </w:style>
  <w:style w:type="paragraph" w:styleId="Footer">
    <w:name w:val="footer"/>
    <w:basedOn w:val="Normal"/>
    <w:link w:val="FooterChar"/>
    <w:uiPriority w:val="99"/>
    <w:unhideWhenUsed/>
    <w:rsid w:val="006B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12"/>
  </w:style>
  <w:style w:type="paragraph" w:styleId="BalloonText">
    <w:name w:val="Balloon Text"/>
    <w:basedOn w:val="Normal"/>
    <w:link w:val="BalloonTextChar"/>
    <w:uiPriority w:val="99"/>
    <w:semiHidden/>
    <w:unhideWhenUsed/>
    <w:rsid w:val="00E9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61DB-A8D9-4B02-BB06-AE0F181D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2022-07-13T01:23:00Z</cp:lastPrinted>
  <dcterms:created xsi:type="dcterms:W3CDTF">2022-01-31T07:44:00Z</dcterms:created>
  <dcterms:modified xsi:type="dcterms:W3CDTF">2022-07-13T01:28:00Z</dcterms:modified>
</cp:coreProperties>
</file>